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0E" w:rsidRPr="00093F0E" w:rsidRDefault="00093F0E" w:rsidP="007C3ED1">
      <w:pPr>
        <w:shd w:val="clear" w:color="auto" w:fill="FFFFFF"/>
        <w:spacing w:before="150" w:after="450" w:line="288" w:lineRule="atLeast"/>
        <w:jc w:val="center"/>
        <w:outlineLvl w:val="0"/>
        <w:rPr>
          <w:rFonts w:ascii="Comic Sans MS" w:eastAsia="Times New Roman" w:hAnsi="Comic Sans MS" w:cs="Times New Roman"/>
          <w:b/>
          <w:color w:val="FF0000"/>
          <w:kern w:val="36"/>
          <w:sz w:val="56"/>
          <w:szCs w:val="56"/>
        </w:rPr>
      </w:pPr>
      <w:r w:rsidRPr="00093F0E">
        <w:rPr>
          <w:rFonts w:ascii="Comic Sans MS" w:eastAsia="Times New Roman" w:hAnsi="Comic Sans MS" w:cs="Times New Roman"/>
          <w:b/>
          <w:color w:val="FF0000"/>
          <w:kern w:val="36"/>
          <w:sz w:val="56"/>
          <w:szCs w:val="56"/>
        </w:rPr>
        <w:t>Консультация для родителей</w:t>
      </w:r>
    </w:p>
    <w:p w:rsidR="00093F0E" w:rsidRPr="00093F0E" w:rsidRDefault="00093F0E" w:rsidP="007C3ED1">
      <w:pPr>
        <w:shd w:val="clear" w:color="auto" w:fill="FFFFFF"/>
        <w:spacing w:before="150" w:after="450" w:line="288" w:lineRule="atLeast"/>
        <w:jc w:val="center"/>
        <w:outlineLvl w:val="0"/>
        <w:rPr>
          <w:rFonts w:ascii="Comic Sans MS" w:eastAsia="Times New Roman" w:hAnsi="Comic Sans MS" w:cs="Times New Roman"/>
          <w:b/>
          <w:color w:val="FF0000"/>
          <w:kern w:val="36"/>
          <w:sz w:val="56"/>
          <w:szCs w:val="56"/>
        </w:rPr>
      </w:pPr>
      <w:r w:rsidRPr="00093F0E">
        <w:rPr>
          <w:rFonts w:ascii="Comic Sans MS" w:eastAsia="Times New Roman" w:hAnsi="Comic Sans MS" w:cs="Times New Roman"/>
          <w:b/>
          <w:color w:val="FF0000"/>
          <w:kern w:val="36"/>
          <w:sz w:val="56"/>
          <w:szCs w:val="56"/>
        </w:rPr>
        <w:t>«Травматизм на железной дороге»</w:t>
      </w:r>
    </w:p>
    <w:p w:rsidR="00093F0E" w:rsidRDefault="00093F0E" w:rsidP="007C3ED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</w:rPr>
        <w:drawing>
          <wp:inline distT="0" distB="0" distL="0" distR="0">
            <wp:extent cx="4543425" cy="6551892"/>
            <wp:effectExtent l="19050" t="0" r="9525" b="0"/>
            <wp:docPr id="1" name="Рисунок 1" descr="D:\Users\User\Desktop\работа\с интернета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работа\с интернета\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55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0E" w:rsidRDefault="00093F0E" w:rsidP="007C3ED1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093F0E" w:rsidRPr="00093F0E" w:rsidRDefault="00093F0E" w:rsidP="007C3ED1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Консультация для родителей </w:t>
      </w:r>
      <w:r w:rsidRPr="00093F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93F0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Железная дорога — это опасно</w:t>
      </w:r>
      <w:r w:rsidRPr="00093F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«Дети и подростки, которые устраивают игры на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железной дороге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подвергают опасности свою жизнь и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здоровье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. Их беспечность угрожает безопасности движения поездов, жизни и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здоровью пассажиров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сохранности перевозимых грузов,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наносит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дороге немалый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материальный ущерб. Такие забавы зачастую заканчиваются трагически.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Уважаемые взрослые!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Не оставляйте детей одних вблизи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железнодорожных путей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Помните, это опасно для их жизни!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Железная дорога для всех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 xml:space="preserve">, а для детей особенно —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r w:rsidR="007C3ED1" w:rsidRPr="00093F0E">
        <w:rPr>
          <w:rFonts w:ascii="Arial" w:eastAsia="Times New Roman" w:hAnsi="Arial" w:cs="Arial"/>
          <w:color w:val="111111"/>
          <w:sz w:val="27"/>
          <w:szCs w:val="27"/>
        </w:rPr>
        <w:t>соблюдения,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 xml:space="preserve"> строгих правил поведения</w:t>
      </w:r>
      <w:r w:rsidR="008B6158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зависит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здоровье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а порой и жизнь. Под колесами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железнодорожного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транспорта ежегодно получают тяжелые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травмы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десятки детей и подростков. Немало случаев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травматизма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со смертельным исходом. Несчастные случаи на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железных дорогах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наносят обществу огромный ущерб, в первую очередь — это невосполнимость человеческих</w:t>
      </w:r>
      <w:r w:rsidR="008B6158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потерь.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Каждый человек должен не только сам неукоснительно соблюдать правила поведения на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железной дороге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прислушиваться к сигналам, но и предостерегать других, прежде всего детей. Каждый год на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железнодорожных путях гибнут дети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Каждый гражданин должен помнить, что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железнодорожный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транспорт – зона повышенной опасности.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Все, кто находится вблизи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железнодорожных путей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обязаны соблюдать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общепринятые правила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1. Перед переходом пути по пешеходному настилу необходимо убедиться в отсутствии</w:t>
      </w:r>
      <w:r w:rsidR="007C3ED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движущегося поезда, локомотива или вагона.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2. При приближении поезда, локомотива или вагонов следует остановиться, пропустить, и,</w:t>
      </w:r>
      <w:r w:rsidR="007C3ED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убедившись в отсутствии движущегося подвижного состава по соседним путям, продолжить переход.</w:t>
      </w:r>
    </w:p>
    <w:p w:rsidR="008B6158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3. На переездах переходить пути можно только при открытом шлагбауме.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Железнодорожники напоминают родителям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что оставлять детей без присмотра и позволять им играть вблизи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железной дороги опасно для жизни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C3ED1" w:rsidRPr="00093F0E" w:rsidRDefault="007C3ED1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ЗАПОМНИТЕ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— проезд и переход граждан через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пути допускается только в установленных и оборудованных для этого местах;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— при проезде и переходе через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пути гражданам необходимо пользоваться специально оборудованными для этого пешеходными переходами, тоннелями, мостами,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железнодорожными переездами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lastRenderedPageBreak/>
        <w:t>Уважаемые взрослые! Не проходите равнодушно мимо шалостей детей вблизи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железной дороги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Помните, что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железная дорога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– не место для детских игр.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Инструкция о правилах безопасного поведения детей на объектах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железнодорожного транспорта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1.</w:t>
      </w:r>
      <w:r w:rsidRPr="00093F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Общие требования безопасности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железная дорога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является зоной повышенной опасности;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бесцельное пребывание детей на ней и несоблюдение правил безопасного поведения нередко заканчивается трагически;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движение по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железнодорожным путям запрещено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даже при отсутствии на них подвижных составов;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при движении вдоль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железнодорожного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пути не подходите ближе 5 метров к крайнему рельсу;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на электрифицированных участках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железной дороги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не поднимайтесь на электрические опоры, не прикасайтесь к лежащим на земле электропроводам, не влезайте на вагоны, цистерны и другие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объекты в целях предотвращения контакта с проводами высокого напряжения;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не цепляйтесь за движущийся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железнодорожный состав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маневренные тепловозы и другие подвижные составы.</w:t>
      </w:r>
    </w:p>
    <w:p w:rsidR="00093F0E" w:rsidRPr="007C3ED1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7C3ED1">
        <w:rPr>
          <w:rFonts w:ascii="Arial" w:eastAsia="Times New Roman" w:hAnsi="Arial" w:cs="Arial"/>
          <w:color w:val="111111"/>
          <w:sz w:val="27"/>
          <w:szCs w:val="27"/>
        </w:rPr>
        <w:t xml:space="preserve">2. </w:t>
      </w:r>
      <w:r w:rsidRPr="007C3ED1">
        <w:rPr>
          <w:rFonts w:ascii="Arial" w:eastAsia="Times New Roman" w:hAnsi="Arial" w:cs="Arial"/>
          <w:color w:val="111111"/>
          <w:sz w:val="27"/>
          <w:szCs w:val="27"/>
          <w:u w:val="single"/>
        </w:rPr>
        <w:t>Требования безопасности при переходе </w:t>
      </w:r>
      <w:r w:rsidRPr="007C3ED1">
        <w:rPr>
          <w:rFonts w:ascii="Arial" w:eastAsia="Times New Roman" w:hAnsi="Arial" w:cs="Arial"/>
          <w:b/>
          <w:bCs/>
          <w:color w:val="111111"/>
          <w:sz w:val="27"/>
          <w:u w:val="single"/>
        </w:rPr>
        <w:t>железнодорожных путей</w:t>
      </w:r>
      <w:r w:rsidRPr="007C3ED1">
        <w:rPr>
          <w:rFonts w:ascii="Arial" w:eastAsia="Times New Roman" w:hAnsi="Arial" w:cs="Arial"/>
          <w:color w:val="111111"/>
          <w:sz w:val="27"/>
          <w:szCs w:val="27"/>
          <w:u w:val="single"/>
        </w:rPr>
        <w:t>: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переходите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пути только в установленных местах, пользуйтесь при этом пешеходными мостками, тоннелями, переходами, а там где их нет;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по настилам и в местах, где установлены указатели </w:t>
      </w:r>
      <w:r w:rsidRPr="00093F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«Переход через пути»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перед переходом путей по пешеходному настилу необходимо убедиться в отсутствии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движущегося подвижного состава. При приближении поезда, локомотива или вагонов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при переходе через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железнодорожные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пути не подлезайте под вагоны и не перелезайте через автосцепки;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подходя к </w:t>
      </w:r>
      <w:r w:rsidRPr="00093F0E">
        <w:rPr>
          <w:rFonts w:ascii="Arial" w:eastAsia="Times New Roman" w:hAnsi="Arial" w:cs="Arial"/>
          <w:b/>
          <w:bCs/>
          <w:color w:val="111111"/>
          <w:sz w:val="27"/>
        </w:rPr>
        <w:t>железнодорожному переезду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, внимательно следите за световой и звуковой</w:t>
      </w:r>
      <w:r w:rsidR="008B6158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сигнализацией, а также за положением шлагбаума. Переходите через пути при открытом</w:t>
      </w:r>
      <w:r w:rsidR="008B6158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шлагбауме, а при его отсутствии, когда нет близко идущего подвижного состава.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3.</w:t>
      </w:r>
      <w:r w:rsidRPr="00093F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Требования безопасности при ожидании поезда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при ожидании поезда не устраивайте на платформе подвижные игры;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не бегите по платформе рядом с вагоном прибывающего </w:t>
      </w:r>
      <w:r w:rsidRPr="00093F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(уходящего)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 поезда;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не стойте ближе 2-х метров от края платформы во время прохождения поезда без остановки.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4.</w:t>
      </w:r>
      <w:r w:rsidRPr="00093F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Требования безопасности при посадке в вагон и выходе из него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подходите непосредственно к вагону только после полной остановки поезда;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lastRenderedPageBreak/>
        <w:t>• посадку в вагон и выход из него производите только со стороны перрона или посадочной платформы;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будьте внимательны — не оступитесь и не попадите в промежуток между посадочной площадкой вагона и платформой.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5.</w:t>
      </w:r>
      <w:r w:rsidRPr="00093F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Требования безопасности при движении поезда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не открывайте на ходу поезда наружные двери тамбуров;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не стойте на подножках в переходных площадках вагонов;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не высовывайтесь на ходу из окон вагонов;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не выходите из вагона при остановке поезда на перегоне.</w:t>
      </w:r>
    </w:p>
    <w:p w:rsidR="00093F0E" w:rsidRPr="00093F0E" w:rsidRDefault="00093F0E" w:rsidP="007C3ED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6.</w:t>
      </w:r>
      <w:r w:rsidRPr="00093F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Требования безопасности при экстренной эвакуации из вагона</w:t>
      </w:r>
      <w:r w:rsidRPr="00093F0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в случае экстренной эвакуации из вагона старайтесь сохранять спокойствие;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 xml:space="preserve">• берите с собой только </w:t>
      </w:r>
      <w:proofErr w:type="gramStart"/>
      <w:r w:rsidRPr="00093F0E">
        <w:rPr>
          <w:rFonts w:ascii="Arial" w:eastAsia="Times New Roman" w:hAnsi="Arial" w:cs="Arial"/>
          <w:color w:val="111111"/>
          <w:sz w:val="27"/>
          <w:szCs w:val="27"/>
        </w:rPr>
        <w:t>самое</w:t>
      </w:r>
      <w:proofErr w:type="gramEnd"/>
      <w:r w:rsidRPr="00093F0E">
        <w:rPr>
          <w:rFonts w:ascii="Arial" w:eastAsia="Times New Roman" w:hAnsi="Arial" w:cs="Arial"/>
          <w:color w:val="111111"/>
          <w:sz w:val="27"/>
          <w:szCs w:val="27"/>
        </w:rPr>
        <w:t xml:space="preserve"> необходимое;</w:t>
      </w:r>
    </w:p>
    <w:p w:rsidR="00093F0E" w:rsidRPr="00093F0E" w:rsidRDefault="007C3ED1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•</w:t>
      </w:r>
      <w:r w:rsidR="00093F0E" w:rsidRPr="00093F0E">
        <w:rPr>
          <w:rFonts w:ascii="Arial" w:eastAsia="Times New Roman" w:hAnsi="Arial" w:cs="Arial"/>
          <w:color w:val="111111"/>
          <w:sz w:val="27"/>
          <w:szCs w:val="27"/>
        </w:rPr>
        <w:t>окажите помощь при эвакуации пассажирам с детьми, престарелым и инвалидам;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• при выходе через боковые двери и аварийные выходы будьте внимательны, чтобы не попасть под встречный поезд.</w:t>
      </w:r>
    </w:p>
    <w:p w:rsidR="00093F0E" w:rsidRPr="00093F0E" w:rsidRDefault="00093F0E" w:rsidP="007C3ED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93F0E">
        <w:rPr>
          <w:rFonts w:ascii="Arial" w:eastAsia="Times New Roman" w:hAnsi="Arial" w:cs="Arial"/>
          <w:color w:val="111111"/>
          <w:sz w:val="27"/>
          <w:szCs w:val="27"/>
        </w:rPr>
        <w:t>БУДЬТЕ ОСТОРОЖНЫ!»</w:t>
      </w:r>
    </w:p>
    <w:p w:rsidR="00D81969" w:rsidRPr="00093F0E" w:rsidRDefault="00D81969" w:rsidP="007C3ED1">
      <w:pPr>
        <w:jc w:val="both"/>
        <w:rPr>
          <w:szCs w:val="28"/>
        </w:rPr>
      </w:pPr>
    </w:p>
    <w:sectPr w:rsidR="00D81969" w:rsidRPr="00093F0E" w:rsidSect="008B6158">
      <w:pgSz w:w="11906" w:h="16838"/>
      <w:pgMar w:top="720" w:right="720" w:bottom="720" w:left="72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E53"/>
    <w:rsid w:val="00093F0E"/>
    <w:rsid w:val="005C21CF"/>
    <w:rsid w:val="005F67CA"/>
    <w:rsid w:val="007C3ED1"/>
    <w:rsid w:val="00803E27"/>
    <w:rsid w:val="008B6158"/>
    <w:rsid w:val="008C4929"/>
    <w:rsid w:val="009921B9"/>
    <w:rsid w:val="00AC19ED"/>
    <w:rsid w:val="00B6457D"/>
    <w:rsid w:val="00C429F2"/>
    <w:rsid w:val="00CE76EE"/>
    <w:rsid w:val="00D81969"/>
    <w:rsid w:val="00EA3E53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F2"/>
  </w:style>
  <w:style w:type="paragraph" w:styleId="1">
    <w:name w:val="heading 1"/>
    <w:basedOn w:val="a"/>
    <w:link w:val="10"/>
    <w:uiPriority w:val="9"/>
    <w:qFormat/>
    <w:rsid w:val="00093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1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6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457D"/>
    <w:rPr>
      <w:b/>
      <w:bCs/>
    </w:rPr>
  </w:style>
  <w:style w:type="character" w:customStyle="1" w:styleId="c2">
    <w:name w:val="c2"/>
    <w:basedOn w:val="a0"/>
    <w:rsid w:val="00B6457D"/>
  </w:style>
  <w:style w:type="paragraph" w:customStyle="1" w:styleId="c0">
    <w:name w:val="c0"/>
    <w:basedOn w:val="a"/>
    <w:rsid w:val="00CE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E76EE"/>
  </w:style>
  <w:style w:type="paragraph" w:customStyle="1" w:styleId="c1">
    <w:name w:val="c1"/>
    <w:basedOn w:val="a"/>
    <w:rsid w:val="00CE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E76EE"/>
  </w:style>
  <w:style w:type="character" w:customStyle="1" w:styleId="10">
    <w:name w:val="Заголовок 1 Знак"/>
    <w:basedOn w:val="a0"/>
    <w:link w:val="1"/>
    <w:uiPriority w:val="9"/>
    <w:rsid w:val="00093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9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F0E2-4769-40A5-80F3-E75A663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7</cp:revision>
  <cp:lastPrinted>2020-12-10T13:55:00Z</cp:lastPrinted>
  <dcterms:created xsi:type="dcterms:W3CDTF">2020-11-26T07:29:00Z</dcterms:created>
  <dcterms:modified xsi:type="dcterms:W3CDTF">2021-10-27T06:38:00Z</dcterms:modified>
</cp:coreProperties>
</file>